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D6" w:rsidRPr="00AB7BBD" w:rsidRDefault="008800D6" w:rsidP="008800D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BBD">
        <w:rPr>
          <w:rFonts w:ascii="Times New Roman" w:hAnsi="Times New Roman" w:cs="Times New Roman"/>
          <w:b/>
          <w:sz w:val="36"/>
          <w:szCs w:val="36"/>
        </w:rPr>
        <w:t xml:space="preserve">ТЕСТИ ВФТС </w:t>
      </w:r>
    </w:p>
    <w:p w:rsidR="008800D6" w:rsidRPr="00AB7BBD" w:rsidRDefault="008800D6" w:rsidP="008800D6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D">
        <w:rPr>
          <w:rFonts w:ascii="Times New Roman" w:hAnsi="Times New Roman" w:cs="Times New Roman"/>
          <w:b/>
          <w:sz w:val="28"/>
          <w:szCs w:val="28"/>
        </w:rPr>
        <w:t>Загальні питання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Танцювальний спорт неодноразово був представлений: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WDSF є членом: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Міжнародні організації, що визнані IOC (міжнародним олімпійським комітетом):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Поточною діяльністю Федерації керує: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Розвитком танцювального спорту в Україні займаються наступні організації: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ВФТС є керівним органом для проведення всіх змагань з: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Організатори змагань можуть слідкувати за поведінкою суддів під час змагань?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не може судити в разі, якщо він захворів: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судити свого брата/сестру, але може судити свого племінника/племінницю: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отримувати подарунки від спортсменів змагань з дозволу Головного судді: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отримувати гроші, але може отримати подяку від спортсменів після завершення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Організатор може виступати в якості судді на цих самих змаганнях: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тренувати, але може давати поради спортсменам під час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зобов’язаний з власної ініціативі вийти зі складу суддівської колегії даної категорії змагань, коли хто-небудь з суддівської колегії цих змагань є його/її близьким або далеким родичем або має з ним/нею відношення, котрі не скріплені юридично, але такі, що існують </w:t>
      </w:r>
      <w:proofErr w:type="spellStart"/>
      <w:r w:rsidRPr="00AB7BB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B7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BBD">
        <w:rPr>
          <w:rFonts w:ascii="Times New Roman" w:hAnsi="Times New Roman" w:cs="Times New Roman"/>
          <w:sz w:val="24"/>
          <w:szCs w:val="24"/>
        </w:rPr>
        <w:t>fakto</w:t>
      </w:r>
      <w:proofErr w:type="spellEnd"/>
      <w:r w:rsidRPr="00AB7BBD">
        <w:rPr>
          <w:rFonts w:ascii="Times New Roman" w:hAnsi="Times New Roman" w:cs="Times New Roman"/>
          <w:sz w:val="24"/>
          <w:szCs w:val="24"/>
        </w:rPr>
        <w:t>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Суддя, який має стосунки з діючим спортсменом, не може оцінювати його під час змагань, але може бути разом з ним присутнім на банкеті після завершення змагань: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не може погрожувати оцінювати спортсменів певним чином: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може користуватись мобільним телефоном під час суддівства виключно з використанням навушників та мікрофону: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Судді не можуть палити під час змагань, але можуть жувати гумку.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зробити зауваження спортсмену в разі, якщо він порушує правила змагань або кодекс  етики:</w:t>
      </w:r>
      <w:r w:rsidRPr="00AB7BBD">
        <w:t xml:space="preserve">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Судді можуть обговорювати виступи спортсменів для більш точних результатів змагань;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обговорювати виступ спортсменів з іншим суддею, якщо вони судять різні категорії: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не може впливати будь-яким чином на іншого суддю: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вживати міцні алкогольні напої, але може вживати пиво чи вино під час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може вживати будь-які алкогольні напої під час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 xml:space="preserve">Суддя може займати будь-яку позицію навколо паркету для оцінювання виступів: 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Судді можуть стояти на паркеті близько один до одного в разі, якщо вони не розмовляють один з одним: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не очікувати закінчення виступу спортсменів та не спостерігати за майданчиком, якщо він завершив оцінювання: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тренувати пари під час змагань, але виключно у роздягальнях: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під час оцінювання виступів не має права враховувати попередні результати спортсмена або рейтинг: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вживати алкогольні напої в необмеженій кількості, але не пізніше ніж за 6 годин до першого кола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має право коментувати виступи спортсменів під час змагань, якщо він є членом Президії або представником керівних органів Федерації: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залишити приміщення змагань одразу по завершенні останнього танцю змагань, якщо він сильно втомився протягом дня роботи: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може поставити під сумнів роботу свого колеги (іншого судді), якщо він має вищу категорію, чим цей суддя: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Суддя, котрий перебуває на змаганнях, але не виконує функції спортивного судді (не судить жодної категорії), може обговорювати виступи спортсменів з суддями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lastRenderedPageBreak/>
        <w:t>Норми Кодексу поведінки судді розповсюджуються на суддю, коли він перебуває на відпочинку із друзями: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зобов’язаний додатково повідомляти Голову змагань про свою присутність в день змагань, якщо він подав попередню заявку на суддівство: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під час змагань зобов’язаний чітко виконувати інструкції Голови змагань: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не зобов’язаний чітко дотримуватись правил дрес-коду під час ранкових відділень, змагань у категоріях «масовий спорт» та у класифікаційних категоріях</w:t>
      </w:r>
      <w:r w:rsidRPr="00AB7BBD">
        <w:rPr>
          <w:rFonts w:ascii="Times New Roman" w:hAnsi="Times New Roman" w:cs="Times New Roman"/>
          <w:sz w:val="24"/>
          <w:szCs w:val="24"/>
        </w:rPr>
        <w:t>.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В разі, якщо суддя помітив порушення Кодексу поведінки судді іншим суддею він може в усній формі п</w:t>
      </w:r>
      <w:r w:rsidRPr="00AB7BBD">
        <w:rPr>
          <w:rFonts w:ascii="Times New Roman" w:hAnsi="Times New Roman" w:cs="Times New Roman"/>
          <w:sz w:val="24"/>
          <w:szCs w:val="24"/>
        </w:rPr>
        <w:t>овідомити про це Голову змагань.</w:t>
      </w:r>
    </w:p>
    <w:p w:rsidR="008800D6" w:rsidRPr="00AB7BBD" w:rsidRDefault="008800D6" w:rsidP="00B4610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Суддя зобов’язаний в усіх ситуаціях поводитись так аби не зашкодити репутац</w:t>
      </w:r>
      <w:r w:rsidRPr="00AB7BBD">
        <w:rPr>
          <w:rFonts w:ascii="Times New Roman" w:hAnsi="Times New Roman" w:cs="Times New Roman"/>
          <w:sz w:val="24"/>
          <w:szCs w:val="24"/>
        </w:rPr>
        <w:t>ії танцювального спорту та ВФТС.</w:t>
      </w:r>
    </w:p>
    <w:p w:rsidR="008800D6" w:rsidRPr="00AB7BBD" w:rsidRDefault="008800D6" w:rsidP="008800D6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00D6" w:rsidRPr="00AB7BBD" w:rsidRDefault="008800D6" w:rsidP="0088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D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Телемарк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Третій крок партнер виконується: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Зміна </w:t>
      </w:r>
      <w:r w:rsidR="00AB7BBD" w:rsidRPr="00AB7BBD">
        <w:rPr>
          <w:rFonts w:ascii="Times New Roman" w:hAnsi="Times New Roman" w:cs="Times New Roman"/>
          <w:sz w:val="24"/>
          <w:szCs w:val="24"/>
        </w:rPr>
        <w:t>хезітейшн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Загальна величина повороту складає: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спін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Партія партнера. 5 к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800D6" w:rsidRPr="00AB7BBD">
        <w:rPr>
          <w:rFonts w:ascii="Times New Roman" w:hAnsi="Times New Roman" w:cs="Times New Roman"/>
          <w:sz w:val="24"/>
          <w:szCs w:val="24"/>
        </w:rPr>
        <w:t>ок виконується: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спін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Підйом на 5 кроці виконується партнером</w:t>
      </w:r>
      <w:r w:rsidR="008800D6" w:rsidRPr="00AB7BBD">
        <w:rPr>
          <w:rFonts w:ascii="Times New Roman" w:hAnsi="Times New Roman" w:cs="Times New Roman"/>
          <w:sz w:val="24"/>
          <w:szCs w:val="24"/>
        </w:rPr>
        <w:t>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Дрег </w:t>
      </w:r>
      <w:r w:rsidR="00AB7BBD" w:rsidRPr="00AB7BBD">
        <w:rPr>
          <w:rFonts w:ascii="Times New Roman" w:hAnsi="Times New Roman" w:cs="Times New Roman"/>
          <w:sz w:val="24"/>
          <w:szCs w:val="24"/>
        </w:rPr>
        <w:t>хез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ітейшн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3 крок виконується партнеркою так: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Відкритий променад назад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Танго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4 крок партнерка виконує так: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Фолевей-променад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Танго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Робота стопи партнера на 3 кроці: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Віск назад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Танго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Робота стопи партнера на 2 кроці: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Прогресивний боковий крок – зворотний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00D6" w:rsidRPr="00AB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sz w:val="24"/>
          <w:szCs w:val="24"/>
        </w:rPr>
        <w:t>Танго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sz w:val="24"/>
          <w:szCs w:val="24"/>
        </w:rPr>
        <w:t>. 2 крок партнера виконується так: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965pt0pt"/>
          <w:rFonts w:ascii="Times New Roman" w:hAnsi="Times New Roman" w:cs="Times New Roman"/>
          <w:sz w:val="24"/>
          <w:szCs w:val="24"/>
          <w:lang w:val="uk-UA"/>
        </w:rPr>
        <w:t>«</w:t>
      </w:r>
      <w:r w:rsidR="008800D6" w:rsidRPr="00AB7BBD">
        <w:rPr>
          <w:rStyle w:val="965pt0pt"/>
          <w:rFonts w:ascii="Times New Roman" w:hAnsi="Times New Roman" w:cs="Times New Roman"/>
          <w:sz w:val="24"/>
          <w:szCs w:val="24"/>
          <w:lang w:val="uk-UA"/>
        </w:rPr>
        <w:t>Форстеп</w:t>
      </w:r>
      <w:r>
        <w:rPr>
          <w:rStyle w:val="965pt0pt"/>
          <w:rFonts w:ascii="Times New Roman" w:hAnsi="Times New Roman" w:cs="Times New Roman"/>
          <w:sz w:val="24"/>
          <w:szCs w:val="24"/>
          <w:lang w:val="uk-UA"/>
        </w:rPr>
        <w:t>»</w:t>
      </w:r>
      <w:r w:rsidR="008800D6" w:rsidRPr="00AB7BBD">
        <w:rPr>
          <w:rStyle w:val="965pt0pt"/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Style w:val="965pt0pt"/>
          <w:rFonts w:ascii="Times New Roman" w:hAnsi="Times New Roman" w:cs="Times New Roman"/>
          <w:sz w:val="24"/>
          <w:szCs w:val="24"/>
          <w:lang w:val="uk-UA"/>
        </w:rPr>
        <w:t>«</w:t>
      </w:r>
      <w:r w:rsidR="008800D6" w:rsidRPr="00AB7BBD">
        <w:rPr>
          <w:rStyle w:val="965pt0pt"/>
          <w:rFonts w:ascii="Times New Roman" w:hAnsi="Times New Roman" w:cs="Times New Roman"/>
          <w:sz w:val="24"/>
          <w:szCs w:val="24"/>
          <w:lang w:val="uk-UA"/>
        </w:rPr>
        <w:t>Танго</w:t>
      </w:r>
      <w:r>
        <w:rPr>
          <w:rStyle w:val="965pt0pt"/>
          <w:rFonts w:ascii="Times New Roman" w:hAnsi="Times New Roman" w:cs="Times New Roman"/>
          <w:sz w:val="24"/>
          <w:szCs w:val="24"/>
          <w:lang w:val="uk-UA"/>
        </w:rPr>
        <w:t>»</w:t>
      </w:r>
      <w:r w:rsidR="008800D6" w:rsidRPr="00AB7BBD">
        <w:rPr>
          <w:rStyle w:val="965pt0pt"/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800D6" w:rsidRPr="00AB7BBD">
        <w:rPr>
          <w:rFonts w:ascii="Times New Roman" w:hAnsi="Times New Roman" w:cs="Times New Roman"/>
          <w:sz w:val="24"/>
          <w:szCs w:val="24"/>
        </w:rPr>
        <w:t>Партія партнера. П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оворот виконується: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Ховер телемарк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телемарк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Ритмічний малюнок наступний: 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ховер телемарк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Імпетус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На 2 кроці партнер виконує: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Ховер крос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Виконання фігури займає: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Відкритий зворотний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Кути повороту у партнера по крокам наступні: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Тіппл</w:t>
      </w:r>
      <w:proofErr w:type="spellEnd"/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шасе вліво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Фігура складається з: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Чотири швидких біжучих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Між 1 і 2 кроком партнер виконує поворот на: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Ві-6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5 крок партнерка виконує:</w:t>
      </w:r>
    </w:p>
    <w:p w:rsidR="008800D6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Зовнішній спін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800D6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На 2 кроці партнерка виконує: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Натуральний фолевей поворот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 xml:space="preserve">. У Фолевей 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позиції</w:t>
      </w:r>
      <w:r w:rsidR="00AB7BBD" w:rsidRPr="00AB7BBD">
        <w:rPr>
          <w:rFonts w:ascii="Times New Roman" w:hAnsi="Times New Roman" w:cs="Times New Roman"/>
          <w:sz w:val="24"/>
          <w:szCs w:val="24"/>
        </w:rPr>
        <w:t xml:space="preserve"> виконуються кроки: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Зворотний поворотний лок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>. На якому кроці виконується поворот: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Біжучий спін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>. На 4 кроці виконується поворот на: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Біжуче плетиво з 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B7BBD" w:rsidRPr="00AB7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>. 7 крок виконується так: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Фолевей зворотний і сліп півот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sz w:val="24"/>
          <w:szCs w:val="24"/>
        </w:rPr>
        <w:t>Повільний вальс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sz w:val="24"/>
          <w:szCs w:val="24"/>
        </w:rPr>
        <w:t>. Робота стопи партнера на 4 кроці: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Чейс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Танго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Оверсвей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Танго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Робота стопи на 2 кроці: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Дроп-оверсвей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Танго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Контра чек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Танго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Відкритий натуральний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Танго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Робота стопи партнерки на третьому кроці наступна: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твіст поворот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Натуральний зіг-заг з 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3-й крок партнер виконує так: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Вигнуте перо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3-й крок партнерка виконує так: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Перо назад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Робота стопи на кроці 2 партнерки наступна: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Біжуче плетиво з 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Повільний фокстрот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Поворотний лок вправо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Кут повороту між 1 і 2 кроком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Крос свівл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Ритмічний малюнок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Фіштейл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Кут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повороту між 2 і 3 кроком наступний:</w:t>
      </w:r>
    </w:p>
    <w:p w:rsidR="00AB7BBD" w:rsidRP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Румба–крос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Робота стопи партнера на 3 кроці наступна:</w:t>
      </w:r>
    </w:p>
    <w:p w:rsidR="00AB7BBD" w:rsidRDefault="00B4610B" w:rsidP="00B4610B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Ховер-корте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Квікстеп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="00AB7BBD" w:rsidRPr="00AB7BBD">
        <w:rPr>
          <w:rFonts w:ascii="Times New Roman" w:hAnsi="Times New Roman" w:cs="Times New Roman"/>
          <w:color w:val="000000" w:themeColor="text1"/>
          <w:sz w:val="24"/>
          <w:szCs w:val="24"/>
        </w:rPr>
        <w:t>. Який поворот виконує партнер між 1 і 2 кроком?</w:t>
      </w:r>
    </w:p>
    <w:p w:rsidR="00AB7BBD" w:rsidRPr="00AB7BBD" w:rsidRDefault="00AB7BBD" w:rsidP="00AB7BBD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0D6" w:rsidRPr="00AB7BBD" w:rsidRDefault="00AB7BBD" w:rsidP="0088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BD">
        <w:rPr>
          <w:rFonts w:ascii="Times New Roman" w:hAnsi="Times New Roman" w:cs="Times New Roman"/>
          <w:b/>
          <w:sz w:val="28"/>
          <w:szCs w:val="28"/>
        </w:rPr>
        <w:t>Латина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hAnsi="Times New Roman" w:cs="Times New Roman"/>
          <w:sz w:val="24"/>
          <w:szCs w:val="24"/>
        </w:rPr>
        <w:t>Ритм фігури</w:t>
      </w:r>
      <w:r w:rsidRPr="00A8100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Dropped</w:t>
      </w:r>
      <w:proofErr w:type="spellEnd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volta</w:t>
      </w:r>
      <w:proofErr w:type="spellEnd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 (Сповільнена вольта) танець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Samba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Робота стопи в фігурі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Cruzados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walks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 (кроки крузадо) танець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Samba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Ритмічний малюнок фігури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Cruzados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locks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 (локи крузадо) танець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Samba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numPr>
          <w:ilvl w:val="0"/>
          <w:numId w:val="3"/>
        </w:numPr>
        <w:spacing w:after="0" w:line="360" w:lineRule="auto"/>
        <w:ind w:left="426"/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Ритмічний малюнок фігури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Circular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volta</w:t>
      </w:r>
      <w:proofErr w:type="spellEnd"/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turning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left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 (вольта по колу в ліво) танцю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Samba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numPr>
          <w:ilvl w:val="0"/>
          <w:numId w:val="3"/>
        </w:numPr>
        <w:spacing w:after="0" w:line="360" w:lineRule="auto"/>
        <w:ind w:left="426"/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</w:pPr>
      <w:r w:rsidRPr="00A81006">
        <w:rPr>
          <w:rFonts w:ascii="Times New Roman" w:hAnsi="Times New Roman" w:cs="Times New Roman"/>
          <w:sz w:val="24"/>
          <w:szCs w:val="24"/>
        </w:rPr>
        <w:t>Скільки тактів займає фігура</w:t>
      </w:r>
      <w:r w:rsidRPr="00A8100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 w:eastAsia="uk-UA"/>
        </w:rPr>
        <w:t>Close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 w:eastAsia="uk-UA"/>
        </w:rPr>
        <w:t>hip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 w:eastAsia="uk-UA"/>
        </w:rPr>
        <w:t>twist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» (закритий хіп твіст) в танці «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 w:eastAsia="uk-UA"/>
        </w:rPr>
        <w:t>Rumba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»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Кут повороту партнерки на 3 кроці  фігури «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val="en-US" w:eastAsia="uk-UA"/>
        </w:rPr>
        <w:t>Alemana</w:t>
      </w:r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 xml:space="preserve">» 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(алемана) з позиції віяло в танці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Rumba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Скільки тактів займає фігура «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Continuous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hip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twist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uk-UA"/>
        </w:rPr>
        <w:t>» (Безперервний хіп твіст) в танці «Румба».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З якої позиції розпочинається фігура «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Fencing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spin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» (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Фехрування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 xml:space="preserve"> в спін) в танці «Румба»?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z w:val="24"/>
          <w:szCs w:val="24"/>
        </w:rPr>
        <w:t>Скільки обертів за 3 такти повинен виконати партнер при виконанні фігури 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Natural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top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(Права дзиґа) в танці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 «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Cha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-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cha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-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val="en-US" w:eastAsia="uk-UA"/>
        </w:rPr>
        <w:t>cha</w:t>
      </w: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>Скільки тактів займає фігура 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(крос бейзик)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81006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z w:val="24"/>
          <w:szCs w:val="24"/>
        </w:rPr>
        <w:t>Скільки тактів займає фігура 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Cross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open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opposing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(крос бейзик у відкриту променадну позицію)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hAnsi="Times New Roman" w:cs="Times New Roman"/>
          <w:spacing w:val="2"/>
          <w:sz w:val="24"/>
          <w:szCs w:val="24"/>
          <w:lang w:eastAsia="uk-UA"/>
        </w:rPr>
        <w:t xml:space="preserve">Кут повороту партнера на 2-3 кроці у фігурі 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cuban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break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right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 (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розчеплені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кубинські брейки в право)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cha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ут повороту у партнера на 4 кроці у фігурі 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Promenade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counter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promenade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(променад в контрапроменад) 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Paso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Doble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t xml:space="preserve">Робота стопи партнерки на 7 кроці у фігурі 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Grand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circle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(велике коло)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Paso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Doble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Скільки тактів займає фігура «Fallaway </w:t>
      </w:r>
      <w:proofErr w:type="spellStart"/>
      <w:r w:rsidRPr="00A81006">
        <w:rPr>
          <w:rFonts w:ascii="Times New Roman" w:eastAsia="Times New Roman" w:hAnsi="Times New Roman" w:cs="Times New Roman"/>
          <w:sz w:val="24"/>
          <w:szCs w:val="24"/>
        </w:rPr>
        <w:t>reverse</w:t>
      </w:r>
      <w:proofErr w:type="spellEnd"/>
      <w:r w:rsidRPr="00A81006">
        <w:rPr>
          <w:rFonts w:ascii="Times New Roman" w:eastAsia="Times New Roman" w:hAnsi="Times New Roman" w:cs="Times New Roman"/>
          <w:sz w:val="24"/>
          <w:szCs w:val="24"/>
        </w:rPr>
        <w:t>» (лівий фоловей)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Paso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Doble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</w:rPr>
        <w:t>Робота стопи у партнера на 2 кроці у фігурі «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</w:rPr>
        <w:t>Synchopated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</w:rPr>
        <w:t>separation</w:t>
      </w:r>
      <w:proofErr w:type="spellEnd"/>
      <w:r w:rsidRPr="00A8100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(синкоповане роз’єднання) 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Paso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Doble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яку сторону виконує поворот партнер на 2-5 кроці фігури «Fallaway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throwaway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» (фоловей з відштовхуванням)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Jive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Кут повороту партнерки на 6-8 кроках фігури «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Change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of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place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from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right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to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left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with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double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spin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» (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зміна місць справа наліво з подвійним спіном)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Jive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Кут повороту партнерки на 3-4 кроках у фігурі «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Double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cross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whip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» (батіг з подвійним кросом)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Jive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»? 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81006">
        <w:rPr>
          <w:rFonts w:ascii="Times New Roman" w:eastAsia="Calibri" w:hAnsi="Times New Roman" w:cs="Times New Roman"/>
          <w:spacing w:val="2"/>
          <w:sz w:val="24"/>
          <w:szCs w:val="24"/>
          <w:lang w:eastAsia="uk-UA"/>
        </w:rPr>
        <w:lastRenderedPageBreak/>
        <w:t xml:space="preserve">Скільки тактів займає фігура 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Reverse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whip</w:t>
      </w:r>
      <w:proofErr w:type="spellEnd"/>
      <w:r w:rsidRPr="00A81006">
        <w:rPr>
          <w:rFonts w:ascii="Times New Roman" w:eastAsia="Times New Roman" w:hAnsi="Times New Roman" w:cs="Times New Roman"/>
          <w:spacing w:val="3"/>
          <w:sz w:val="24"/>
          <w:szCs w:val="24"/>
        </w:rPr>
        <w:t>» (лівий батіг)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 xml:space="preserve"> в танці «</w:t>
      </w:r>
      <w:r w:rsidRPr="00A81006">
        <w:rPr>
          <w:rFonts w:ascii="Times New Roman" w:eastAsia="Times New Roman" w:hAnsi="Times New Roman" w:cs="Times New Roman"/>
          <w:sz w:val="24"/>
          <w:szCs w:val="24"/>
          <w:lang w:val="en-US"/>
        </w:rPr>
        <w:t>Jive</w:t>
      </w:r>
      <w:r w:rsidRPr="00A81006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Робота стопи у фігурі «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Promenade</w:t>
      </w:r>
      <w:r w:rsidRPr="00AB7BB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to</w:t>
      </w:r>
      <w:r w:rsidRPr="00AB7BB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counter</w:t>
      </w:r>
      <w:r w:rsidRPr="00AB7BB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promenade</w:t>
      </w:r>
      <w:r w:rsidRPr="00AB7BB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runs</w:t>
      </w:r>
      <w:r w:rsidRPr="00AB7BBD">
        <w:rPr>
          <w:rFonts w:ascii="Times New Roman" w:hAnsi="Times New Roman"/>
          <w:sz w:val="24"/>
          <w:szCs w:val="24"/>
          <w:lang w:eastAsia="uk-UA"/>
        </w:rPr>
        <w:t>» (</w:t>
      </w:r>
      <w:r w:rsidRPr="00AB7BBD">
        <w:rPr>
          <w:rFonts w:ascii="Times New Roman" w:hAnsi="Times New Roman"/>
          <w:sz w:val="24"/>
          <w:szCs w:val="24"/>
        </w:rPr>
        <w:t xml:space="preserve">променадний та котра променадний біг) 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Samba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Яку дію виконує партнерка при виконанні фігури «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Plait</w:t>
      </w:r>
      <w:r w:rsidRPr="00AB7BBD">
        <w:rPr>
          <w:rFonts w:ascii="Times New Roman" w:hAnsi="Times New Roman"/>
          <w:sz w:val="24"/>
          <w:szCs w:val="24"/>
          <w:lang w:eastAsia="uk-UA"/>
        </w:rPr>
        <w:t>» (коса)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Samba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Робота стопи партнерки в фігурі «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Backward</w:t>
      </w:r>
      <w:r w:rsidRPr="00AB7BB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rocks</w:t>
      </w:r>
      <w:r w:rsidRPr="00AB7BBD">
        <w:rPr>
          <w:rFonts w:ascii="Times New Roman" w:hAnsi="Times New Roman"/>
          <w:sz w:val="24"/>
          <w:szCs w:val="24"/>
          <w:lang w:eastAsia="uk-UA"/>
        </w:rPr>
        <w:t>» (роки назад)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Samba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Робота стопи партнера при виконанні фігури «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Close</w:t>
      </w:r>
      <w:r w:rsidRPr="00AB7BBD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AB7BBD">
        <w:rPr>
          <w:rFonts w:ascii="Times New Roman" w:hAnsi="Times New Roman"/>
          <w:sz w:val="24"/>
          <w:szCs w:val="24"/>
          <w:lang w:val="en-US" w:eastAsia="uk-UA"/>
        </w:rPr>
        <w:t>rocks</w:t>
      </w:r>
      <w:r w:rsidRPr="00AB7BBD">
        <w:rPr>
          <w:rFonts w:ascii="Times New Roman" w:hAnsi="Times New Roman"/>
          <w:sz w:val="24"/>
          <w:szCs w:val="24"/>
          <w:lang w:eastAsia="uk-UA"/>
        </w:rPr>
        <w:t>» (закриті роки)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Samba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AB7BBD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Яку дію виконує партнерка на попередньому такті для виконання фігури  «</w:t>
      </w:r>
      <w:r w:rsidRPr="00AB7BBD">
        <w:rPr>
          <w:rFonts w:ascii="Times New Roman" w:eastAsia="Times New Roman" w:hAnsi="Times New Roman"/>
          <w:sz w:val="24"/>
          <w:szCs w:val="24"/>
          <w:lang w:val="en-US"/>
        </w:rPr>
        <w:t>Rope</w:t>
      </w:r>
      <w:r w:rsidRPr="00AB7B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7BBD">
        <w:rPr>
          <w:rFonts w:ascii="Times New Roman" w:eastAsia="Times New Roman" w:hAnsi="Times New Roman"/>
          <w:sz w:val="24"/>
          <w:szCs w:val="24"/>
          <w:lang w:val="en-US"/>
        </w:rPr>
        <w:t>spinning</w:t>
      </w:r>
      <w:r w:rsidRPr="00AB7BBD">
        <w:rPr>
          <w:rFonts w:ascii="Times New Roman" w:eastAsia="Times New Roman" w:hAnsi="Times New Roman"/>
          <w:sz w:val="24"/>
          <w:szCs w:val="24"/>
        </w:rPr>
        <w:t>» (розкручування канату)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-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-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B7BBD">
        <w:rPr>
          <w:rFonts w:ascii="Times New Roman" w:hAnsi="Times New Roman" w:cs="Times New Roman"/>
          <w:sz w:val="24"/>
          <w:szCs w:val="24"/>
        </w:rPr>
        <w:t>Скільки тактів займає фігура «</w:t>
      </w:r>
      <w:r w:rsidRPr="00AB7BBD">
        <w:rPr>
          <w:rFonts w:ascii="Times New Roman" w:eastAsia="Times New Roman" w:hAnsi="Times New Roman"/>
          <w:sz w:val="24"/>
          <w:szCs w:val="24"/>
          <w:lang w:val="en-US"/>
        </w:rPr>
        <w:t>Turkish</w:t>
      </w:r>
      <w:r w:rsidRPr="00AB7B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7BBD">
        <w:rPr>
          <w:rFonts w:ascii="Times New Roman" w:eastAsia="Times New Roman" w:hAnsi="Times New Roman"/>
          <w:sz w:val="24"/>
          <w:szCs w:val="24"/>
          <w:lang w:val="en-US"/>
        </w:rPr>
        <w:t>towel</w:t>
      </w:r>
      <w:r w:rsidRPr="00AB7BBD">
        <w:rPr>
          <w:rFonts w:ascii="Times New Roman" w:eastAsia="Times New Roman" w:hAnsi="Times New Roman"/>
          <w:sz w:val="24"/>
          <w:szCs w:val="24"/>
        </w:rPr>
        <w:t>» (турецький рушничок)</w:t>
      </w:r>
      <w:r w:rsidRPr="00AB7BBD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-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-</w:t>
      </w:r>
      <w:r w:rsidRPr="00AB7BBD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AB7BBD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Який вид шасе виконує партнер на 3-5 кроках фігури «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Open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hip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twist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spiral</w:t>
      </w:r>
      <w:r w:rsidRPr="00B4610B">
        <w:rPr>
          <w:rFonts w:ascii="Times New Roman" w:eastAsia="Times New Roman" w:hAnsi="Times New Roman"/>
          <w:sz w:val="24"/>
          <w:szCs w:val="24"/>
        </w:rPr>
        <w:t>» (відкритий хіп твіст і спіраль)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-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-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B4610B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Який вид шасе виконує партнер на 3-5 кроках фігури «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Close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hip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twist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spiral</w:t>
      </w:r>
      <w:r w:rsidRPr="00B4610B">
        <w:rPr>
          <w:rFonts w:ascii="Times New Roman" w:eastAsia="Times New Roman" w:hAnsi="Times New Roman"/>
          <w:sz w:val="24"/>
          <w:szCs w:val="24"/>
        </w:rPr>
        <w:t>» (закритий хіп твіст і спіраль)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-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-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Скільки тактів займає фігура «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Spiral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>» (</w:t>
      </w:r>
      <w:r w:rsidRPr="00B4610B">
        <w:rPr>
          <w:rFonts w:ascii="Times New Roman" w:hAnsi="Times New Roman" w:cs="Times New Roman"/>
          <w:sz w:val="24"/>
          <w:szCs w:val="24"/>
        </w:rPr>
        <w:t>спіраль)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Rumba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Кут повороту партнера на 3 кроці у фігурі «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Spiral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>» (</w:t>
      </w:r>
      <w:r w:rsidRPr="00B4610B">
        <w:rPr>
          <w:rFonts w:ascii="Times New Roman" w:hAnsi="Times New Roman" w:cs="Times New Roman"/>
          <w:sz w:val="24"/>
          <w:szCs w:val="24"/>
        </w:rPr>
        <w:t>спіраль)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Rumba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B4610B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4"/>
          <w:szCs w:val="24"/>
        </w:rPr>
        <w:t>К</w:t>
      </w:r>
      <w:r w:rsidR="00AB7BBD" w:rsidRPr="00B4610B">
        <w:rPr>
          <w:rFonts w:ascii="Times New Roman" w:eastAsia="Times New Roman" w:hAnsi="Times New Roman"/>
          <w:spacing w:val="2"/>
          <w:sz w:val="24"/>
          <w:szCs w:val="24"/>
        </w:rPr>
        <w:t>ут повороту партнерки на 3 кроці у фігурі «</w:t>
      </w:r>
      <w:r w:rsidR="00AB7BBD"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Curl</w:t>
      </w:r>
      <w:r w:rsidR="00AB7BBD" w:rsidRPr="00B4610B">
        <w:rPr>
          <w:rFonts w:ascii="Times New Roman" w:eastAsia="Times New Roman" w:hAnsi="Times New Roman"/>
          <w:spacing w:val="2"/>
          <w:sz w:val="24"/>
          <w:szCs w:val="24"/>
        </w:rPr>
        <w:t>» (завиток)</w:t>
      </w:r>
      <w:r w:rsidR="00AB7BBD"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="00AB7BBD" w:rsidRPr="00B4610B">
        <w:rPr>
          <w:rFonts w:ascii="Times New Roman" w:hAnsi="Times New Roman" w:cs="Times New Roman"/>
          <w:sz w:val="24"/>
          <w:szCs w:val="24"/>
          <w:lang w:val="en-US"/>
        </w:rPr>
        <w:t>Rumba</w:t>
      </w:r>
      <w:r w:rsidR="00AB7BBD"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Кут повороту у партнерки на 3 кроці у фігурі «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Continuous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circular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hip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2"/>
          <w:sz w:val="24"/>
          <w:szCs w:val="24"/>
          <w:lang w:val="en-US"/>
        </w:rPr>
        <w:t>twist</w:t>
      </w:r>
      <w:r w:rsidRPr="00B4610B">
        <w:rPr>
          <w:rFonts w:ascii="Times New Roman" w:eastAsia="Times New Roman" w:hAnsi="Times New Roman"/>
          <w:spacing w:val="2"/>
          <w:sz w:val="24"/>
          <w:szCs w:val="24"/>
        </w:rPr>
        <w:t>» (безперервний хіп твіст по колу)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Rumba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eastAsia="Times New Roman" w:hAnsi="Times New Roman"/>
          <w:sz w:val="24"/>
          <w:szCs w:val="24"/>
        </w:rPr>
        <w:t>Скільки тактів займає фігура «</w:t>
      </w:r>
      <w:proofErr w:type="spellStart"/>
      <w:r w:rsidRPr="00B4610B">
        <w:rPr>
          <w:rFonts w:ascii="Times New Roman" w:eastAsia="Times New Roman" w:hAnsi="Times New Roman"/>
          <w:sz w:val="24"/>
          <w:szCs w:val="24"/>
          <w:lang w:val="en-US"/>
        </w:rPr>
        <w:t>Synchopated</w:t>
      </w:r>
      <w:proofErr w:type="spellEnd"/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coup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de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pique</w:t>
      </w:r>
      <w:r w:rsidRPr="00B4610B">
        <w:rPr>
          <w:rFonts w:ascii="Times New Roman" w:eastAsia="Times New Roman" w:hAnsi="Times New Roman"/>
          <w:sz w:val="24"/>
          <w:szCs w:val="24"/>
        </w:rPr>
        <w:t>»</w:t>
      </w:r>
      <w:r w:rsidRPr="00B4610B">
        <w:rPr>
          <w:rFonts w:ascii="Times New Roman" w:hAnsi="Times New Roman" w:cs="Times New Roman"/>
          <w:sz w:val="24"/>
          <w:szCs w:val="24"/>
        </w:rPr>
        <w:t xml:space="preserve"> (синкопований удар пікою)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Paso</w:t>
      </w:r>
      <w:r w:rsidRPr="00B4610B">
        <w:rPr>
          <w:rFonts w:ascii="Times New Roman" w:hAnsi="Times New Roman" w:cs="Times New Roman"/>
          <w:sz w:val="24"/>
          <w:szCs w:val="24"/>
        </w:rPr>
        <w:t xml:space="preserve"> 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Doble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eastAsia="Times New Roman" w:hAnsi="Times New Roman"/>
          <w:sz w:val="24"/>
          <w:szCs w:val="24"/>
        </w:rPr>
        <w:t>Робота стопи партнерки на 3, 5, 7 кроках у фігурі «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Travelling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spins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from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РР» (оберти в просуванні з ПП) </w:t>
      </w:r>
      <w:r w:rsidRPr="00B4610B">
        <w:rPr>
          <w:rFonts w:ascii="Times New Roman" w:hAnsi="Times New Roman" w:cs="Times New Roman"/>
          <w:sz w:val="24"/>
          <w:szCs w:val="24"/>
        </w:rPr>
        <w:t>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Paso</w:t>
      </w:r>
      <w:r w:rsidRPr="00B4610B">
        <w:rPr>
          <w:rFonts w:ascii="Times New Roman" w:hAnsi="Times New Roman" w:cs="Times New Roman"/>
          <w:sz w:val="24"/>
          <w:szCs w:val="24"/>
        </w:rPr>
        <w:t xml:space="preserve"> 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Doble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eastAsia="Times New Roman" w:hAnsi="Times New Roman"/>
          <w:sz w:val="24"/>
          <w:szCs w:val="24"/>
        </w:rPr>
        <w:t>Скільки тактів займає фігура «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Chasse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z w:val="24"/>
          <w:szCs w:val="24"/>
          <w:lang w:val="en-US"/>
        </w:rPr>
        <w:t>cape</w:t>
      </w:r>
      <w:r w:rsidRPr="00B4610B">
        <w:rPr>
          <w:rFonts w:ascii="Times New Roman" w:eastAsia="Times New Roman" w:hAnsi="Times New Roman"/>
          <w:sz w:val="24"/>
          <w:szCs w:val="24"/>
        </w:rPr>
        <w:t xml:space="preserve">» (шасе плащ) </w:t>
      </w:r>
      <w:r w:rsidRPr="00B4610B">
        <w:rPr>
          <w:rFonts w:ascii="Times New Roman" w:hAnsi="Times New Roman" w:cs="Times New Roman"/>
          <w:sz w:val="24"/>
          <w:szCs w:val="24"/>
        </w:rPr>
        <w:t>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Paso</w:t>
      </w:r>
      <w:r w:rsidRPr="00B4610B">
        <w:rPr>
          <w:rFonts w:ascii="Times New Roman" w:hAnsi="Times New Roman" w:cs="Times New Roman"/>
          <w:sz w:val="24"/>
          <w:szCs w:val="24"/>
        </w:rPr>
        <w:t xml:space="preserve"> 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Doble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Робота стопи партнера на 5 кроці у фігурі «</w:t>
      </w:r>
      <w:proofErr w:type="spellStart"/>
      <w:r w:rsidRPr="00B4610B">
        <w:rPr>
          <w:rFonts w:ascii="Times New Roman" w:hAnsi="Times New Roman" w:cs="Times New Roman"/>
          <w:sz w:val="24"/>
          <w:szCs w:val="24"/>
        </w:rPr>
        <w:t>Twists</w:t>
      </w:r>
      <w:proofErr w:type="spellEnd"/>
      <w:r w:rsidRPr="00B4610B">
        <w:rPr>
          <w:rFonts w:ascii="Times New Roman" w:hAnsi="Times New Roman" w:cs="Times New Roman"/>
          <w:sz w:val="24"/>
          <w:szCs w:val="24"/>
        </w:rPr>
        <w:t>»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Paso</w:t>
      </w:r>
      <w:r w:rsidRPr="00B461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Doble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eastAsia="Times New Roman" w:hAnsi="Times New Roman"/>
          <w:spacing w:val="3"/>
          <w:sz w:val="24"/>
          <w:szCs w:val="24"/>
        </w:rPr>
        <w:t>Кут повороту партнерки на 3-4 кроках фігури «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Simple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spin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>»</w:t>
      </w:r>
      <w:r w:rsidRPr="00B4610B">
        <w:rPr>
          <w:rFonts w:ascii="Times New Roman" w:hAnsi="Times New Roman" w:cs="Times New Roman"/>
          <w:sz w:val="24"/>
          <w:szCs w:val="24"/>
        </w:rPr>
        <w:t xml:space="preserve"> (простий спін)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Jive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eastAsia="Times New Roman" w:hAnsi="Times New Roman"/>
          <w:spacing w:val="3"/>
          <w:sz w:val="24"/>
          <w:szCs w:val="24"/>
        </w:rPr>
        <w:t>Кут повороту партнерки на 3-5 кроках фігури «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Rolling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off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the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arm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>» (розкручування від руки)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Jive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Яку дію виконує партнер при виконанні фігури «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Chicken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walks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>» (кроки курчати)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Jive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B4610B" w:rsidRDefault="00AB7BBD" w:rsidP="00B4610B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4610B">
        <w:rPr>
          <w:rFonts w:ascii="Times New Roman" w:hAnsi="Times New Roman" w:cs="Times New Roman"/>
          <w:sz w:val="24"/>
          <w:szCs w:val="24"/>
        </w:rPr>
        <w:t>Кут повороту партнера на 3-8 кроках фігури «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Spanish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ru-RU"/>
        </w:rPr>
        <w:t xml:space="preserve"> </w:t>
      </w:r>
      <w:r w:rsidRPr="00B4610B">
        <w:rPr>
          <w:rFonts w:ascii="Times New Roman" w:eastAsia="Times New Roman" w:hAnsi="Times New Roman"/>
          <w:spacing w:val="3"/>
          <w:sz w:val="24"/>
          <w:szCs w:val="24"/>
          <w:lang w:val="en-US"/>
        </w:rPr>
        <w:t>arms</w:t>
      </w:r>
      <w:r w:rsidRPr="00B4610B">
        <w:rPr>
          <w:rFonts w:ascii="Times New Roman" w:eastAsia="Times New Roman" w:hAnsi="Times New Roman"/>
          <w:spacing w:val="3"/>
          <w:sz w:val="24"/>
          <w:szCs w:val="24"/>
        </w:rPr>
        <w:t>» (іспанські руки)</w:t>
      </w:r>
      <w:r w:rsidRPr="00B4610B">
        <w:rPr>
          <w:rFonts w:ascii="Times New Roman" w:hAnsi="Times New Roman" w:cs="Times New Roman"/>
          <w:sz w:val="24"/>
          <w:szCs w:val="24"/>
        </w:rPr>
        <w:t xml:space="preserve"> в танці «</w:t>
      </w:r>
      <w:r w:rsidRPr="00B4610B">
        <w:rPr>
          <w:rFonts w:ascii="Times New Roman" w:hAnsi="Times New Roman" w:cs="Times New Roman"/>
          <w:sz w:val="24"/>
          <w:szCs w:val="24"/>
          <w:lang w:val="en-US"/>
        </w:rPr>
        <w:t>Jive</w:t>
      </w:r>
      <w:r w:rsidRPr="00B4610B">
        <w:rPr>
          <w:rFonts w:ascii="Times New Roman" w:hAnsi="Times New Roman" w:cs="Times New Roman"/>
          <w:sz w:val="24"/>
          <w:szCs w:val="24"/>
        </w:rPr>
        <w:t>»?</w:t>
      </w:r>
    </w:p>
    <w:p w:rsidR="00AB7BBD" w:rsidRPr="00A81006" w:rsidRDefault="00AB7BBD" w:rsidP="00AB7BBD">
      <w:pPr>
        <w:pStyle w:val="a3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B7BBD" w:rsidRPr="00AB7BBD" w:rsidRDefault="00AB7BBD"/>
    <w:sectPr w:rsidR="00AB7BBD" w:rsidRPr="00AB7BBD" w:rsidSect="00AB7BB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A5D"/>
    <w:multiLevelType w:val="multilevel"/>
    <w:tmpl w:val="490E17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2F4E96"/>
    <w:multiLevelType w:val="hybridMultilevel"/>
    <w:tmpl w:val="172AEBF2"/>
    <w:lvl w:ilvl="0" w:tplc="0422000F">
      <w:start w:val="1"/>
      <w:numFmt w:val="decimal"/>
      <w:lvlText w:val="%1."/>
      <w:lvlJc w:val="left"/>
      <w:pPr>
        <w:ind w:left="262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262E0"/>
    <w:multiLevelType w:val="hybridMultilevel"/>
    <w:tmpl w:val="9CCA5792"/>
    <w:lvl w:ilvl="0" w:tplc="CA281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6"/>
    <w:rsid w:val="002B1A29"/>
    <w:rsid w:val="008800D6"/>
    <w:rsid w:val="00A418E7"/>
    <w:rsid w:val="00AB7BBD"/>
    <w:rsid w:val="00B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D6"/>
    <w:pPr>
      <w:ind w:left="720"/>
      <w:contextualSpacing/>
    </w:pPr>
  </w:style>
  <w:style w:type="character" w:customStyle="1" w:styleId="3">
    <w:name w:val="Основной текст (3)"/>
    <w:basedOn w:val="a0"/>
    <w:rsid w:val="008800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pt">
    <w:name w:val="Основной текст + 6;5 pt;Не полужирный;Интервал 0 pt"/>
    <w:basedOn w:val="a0"/>
    <w:rsid w:val="008800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65pt0pt">
    <w:name w:val="Основной текст (9) + 6;5 pt;Интервал 0 pt"/>
    <w:basedOn w:val="a0"/>
    <w:rsid w:val="008800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5Calibri65pt0pt">
    <w:name w:val="Основной текст (5) + Calibri;6;5 pt;Не полужирный;Интервал 0 pt"/>
    <w:basedOn w:val="a0"/>
    <w:rsid w:val="00AB7BBD"/>
    <w:rPr>
      <w:rFonts w:ascii="Calibri" w:eastAsia="Calibri" w:hAnsi="Calibri" w:cs="Calibri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styleId="a4">
    <w:name w:val="No Spacing"/>
    <w:uiPriority w:val="1"/>
    <w:qFormat/>
    <w:rsid w:val="00AB7B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D6"/>
    <w:pPr>
      <w:ind w:left="720"/>
      <w:contextualSpacing/>
    </w:pPr>
  </w:style>
  <w:style w:type="character" w:customStyle="1" w:styleId="3">
    <w:name w:val="Основной текст (3)"/>
    <w:basedOn w:val="a0"/>
    <w:rsid w:val="008800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pt">
    <w:name w:val="Основной текст + 6;5 pt;Не полужирный;Интервал 0 pt"/>
    <w:basedOn w:val="a0"/>
    <w:rsid w:val="008800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965pt0pt">
    <w:name w:val="Основной текст (9) + 6;5 pt;Интервал 0 pt"/>
    <w:basedOn w:val="a0"/>
    <w:rsid w:val="008800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5Calibri65pt0pt">
    <w:name w:val="Основной текст (5) + Calibri;6;5 pt;Не полужирный;Интервал 0 pt"/>
    <w:basedOn w:val="a0"/>
    <w:rsid w:val="00AB7BBD"/>
    <w:rPr>
      <w:rFonts w:ascii="Calibri" w:eastAsia="Calibri" w:hAnsi="Calibri" w:cs="Calibri"/>
      <w:b/>
      <w:bCs/>
      <w:color w:val="000000"/>
      <w:spacing w:val="3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paragraph" w:styleId="a4">
    <w:name w:val="No Spacing"/>
    <w:uiPriority w:val="1"/>
    <w:qFormat/>
    <w:rsid w:val="00AB7B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6840</Words>
  <Characters>3899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DimDim</cp:lastModifiedBy>
  <cp:revision>1</cp:revision>
  <dcterms:created xsi:type="dcterms:W3CDTF">2023-04-17T19:20:00Z</dcterms:created>
  <dcterms:modified xsi:type="dcterms:W3CDTF">2023-04-17T19:49:00Z</dcterms:modified>
</cp:coreProperties>
</file>